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47" w:rsidRDefault="00B72E47">
      <w:r w:rsidRPr="00B72E47">
        <w:rPr>
          <w:noProof/>
          <w:lang w:eastAsia="pl-PL"/>
        </w:rPr>
        <w:drawing>
          <wp:inline distT="0" distB="0" distL="0" distR="0">
            <wp:extent cx="5760720" cy="2763737"/>
            <wp:effectExtent l="0" t="0" r="0" b="0"/>
            <wp:docPr id="2" name="Obraz 2" descr="C:\Users\USER\Pictures\Screenshots\Zrzut ekranu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reenshots\Zrzut ekranu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47" w:rsidRDefault="00B72E47"/>
    <w:p w:rsidR="00CC6E0F" w:rsidRDefault="00B72E47">
      <w:r>
        <w:t>Z okazji wspomnienia ulubionego świętego wszystkich dzieci – Świętego Mikołaja – 6 grudnia, chętni uczniowie z klas drugich wzięli udział w zabawie „RYSUJ ŚWIĘTEGO MIKOŁAJA”. Rzucaliśmy wirtualną kostką do gry i rysowaliśmy poszczególne części Mikołaja według wylosowanej liczby oczek na kostce. Oto nasze mikołajowe portrety…</w:t>
      </w:r>
      <w:bookmarkStart w:id="0" w:name="_GoBack"/>
      <w:bookmarkEnd w:id="0"/>
    </w:p>
    <w:sectPr w:rsidR="00CC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63"/>
    <w:rsid w:val="006B7563"/>
    <w:rsid w:val="00B72E47"/>
    <w:rsid w:val="00CC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D9A6"/>
  <w15:chartTrackingRefBased/>
  <w15:docId w15:val="{2A43E1F3-9B68-4DC2-8E32-FE869D70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2020-12-08T07:22:00Z</dcterms:created>
  <dcterms:modified xsi:type="dcterms:W3CDTF">2020-12-08T07:30:00Z</dcterms:modified>
</cp:coreProperties>
</file>